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B8" w:rsidRDefault="001D2741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11277600</wp:posOffset>
            </wp:positionV>
            <wp:extent cx="495300" cy="292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1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直接型默写</w:t>
      </w:r>
    </w:p>
    <w:p w:rsidR="00F019B8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1.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带出处</w:t>
      </w:r>
    </w:p>
    <w:p w:rsidR="00F019B8" w:rsidRPr="00D4019B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2.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题号可按组稿顺序，也可以保留高考原题号</w:t>
      </w:r>
    </w:p>
    <w:p w:rsidR="00F019B8" w:rsidRPr="00D4019B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3.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图片嵌入居中</w:t>
      </w:r>
    </w:p>
    <w:p w:rsidR="00F019B8" w:rsidRPr="00D4019B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1D2741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（2022·上海卷）</w:t>
      </w:r>
      <w:r w:rsidRPr="00D4019B">
        <w:rPr>
          <w:rFonts w:ascii="Times New Roman" w:eastAsia="黑体" w:hAnsi="Times New Roman" w:cs="Times New Roman" w:hint="eastAsia"/>
          <w:sz w:val="24"/>
        </w:rPr>
        <w:t>1.</w:t>
      </w:r>
      <w:r w:rsidRPr="00D4019B">
        <w:rPr>
          <w:rFonts w:ascii="Times New Roman" w:eastAsia="黑体" w:hAnsi="Times New Roman" w:cs="Times New Roman" w:hint="eastAsia"/>
          <w:sz w:val="24"/>
        </w:rPr>
        <w:t>默写。（</w:t>
      </w:r>
      <w:r w:rsidRPr="00D4019B">
        <w:rPr>
          <w:rFonts w:ascii="Times New Roman" w:eastAsia="黑体" w:hAnsi="Times New Roman" w:cs="Times New Roman" w:hint="eastAsia"/>
          <w:sz w:val="24"/>
        </w:rPr>
        <w:t>5</w:t>
      </w:r>
      <w:r w:rsidRPr="00D4019B">
        <w:rPr>
          <w:rFonts w:ascii="Times New Roman" w:eastAsia="黑体" w:hAnsi="Times New Roman" w:cs="Times New Roman" w:hint="eastAsia"/>
          <w:sz w:val="24"/>
        </w:rPr>
        <w:t>分）</w:t>
      </w:r>
    </w:p>
    <w:p w:rsidR="00F019B8" w:rsidRPr="00D4019B" w:rsidRDefault="001D2741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D4019B">
        <w:rPr>
          <w:rFonts w:ascii="Times New Roman" w:eastAsia="黑体" w:hAnsi="Times New Roman" w:cs="Times New Roman" w:hint="eastAsia"/>
          <w:sz w:val="24"/>
        </w:rPr>
        <w:t>推此志也，</w:t>
      </w:r>
      <w:r w:rsidRPr="00D4019B">
        <w:rPr>
          <w:rFonts w:ascii="Times New Roman" w:eastAsia="黑体" w:hAnsi="Times New Roman" w:cs="Times New Roman" w:hint="eastAsia"/>
          <w:sz w:val="24"/>
        </w:rPr>
        <w:t>_____________</w:t>
      </w:r>
      <w:r w:rsidRPr="00D4019B">
        <w:rPr>
          <w:rFonts w:ascii="Times New Roman" w:eastAsia="黑体" w:hAnsi="Times New Roman" w:cs="Times New Roman" w:hint="eastAsia"/>
          <w:sz w:val="24"/>
        </w:rPr>
        <w:t>。（司马迁《屈原列传》）</w:t>
      </w:r>
    </w:p>
    <w:p w:rsidR="00F019B8" w:rsidRPr="00D4019B" w:rsidRDefault="001D2741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D4019B">
        <w:rPr>
          <w:rFonts w:ascii="Times New Roman" w:eastAsia="黑体" w:hAnsi="Times New Roman" w:cs="Times New Roman" w:hint="eastAsia"/>
          <w:sz w:val="24"/>
        </w:rPr>
        <w:t>（</w:t>
      </w:r>
      <w:r w:rsidRPr="00D4019B">
        <w:rPr>
          <w:rFonts w:ascii="Times New Roman" w:eastAsia="黑体" w:hAnsi="Times New Roman" w:cs="Times New Roman" w:hint="eastAsia"/>
          <w:sz w:val="24"/>
        </w:rPr>
        <w:t>2</w:t>
      </w:r>
      <w:r w:rsidRPr="00D4019B">
        <w:rPr>
          <w:rFonts w:ascii="Times New Roman" w:eastAsia="黑体" w:hAnsi="Times New Roman" w:cs="Times New Roman" w:hint="eastAsia"/>
          <w:sz w:val="24"/>
        </w:rPr>
        <w:t>）</w:t>
      </w:r>
      <w:r w:rsidRPr="00D4019B">
        <w:rPr>
          <w:rFonts w:ascii="Times New Roman" w:eastAsia="黑体" w:hAnsi="Times New Roman" w:cs="Times New Roman" w:hint="eastAsia"/>
          <w:sz w:val="24"/>
        </w:rPr>
        <w:t>_____________</w:t>
      </w:r>
      <w:r w:rsidRPr="00D4019B">
        <w:rPr>
          <w:rFonts w:ascii="Times New Roman" w:eastAsia="黑体" w:hAnsi="Times New Roman" w:cs="Times New Roman" w:hint="eastAsia"/>
          <w:sz w:val="24"/>
        </w:rPr>
        <w:t>，凌万顷之茫然。（苏轼《</w:t>
      </w:r>
      <w:r w:rsidRPr="00D4019B">
        <w:rPr>
          <w:rFonts w:ascii="Times New Roman" w:eastAsia="黑体" w:hAnsi="Times New Roman" w:cs="Times New Roman" w:hint="eastAsia"/>
          <w:sz w:val="24"/>
        </w:rPr>
        <w:t>__________</w:t>
      </w:r>
      <w:r w:rsidRPr="00D4019B">
        <w:rPr>
          <w:rFonts w:ascii="Times New Roman" w:eastAsia="黑体" w:hAnsi="Times New Roman" w:cs="Times New Roman" w:hint="eastAsia"/>
          <w:sz w:val="24"/>
        </w:rPr>
        <w:t>》）</w:t>
      </w:r>
      <w:r w:rsidRPr="00D4019B">
        <w:rPr>
          <w:rFonts w:ascii="Times New Roman" w:eastAsia="黑体" w:hAnsi="Times New Roman" w:cs="Times New Roman"/>
          <w:sz w:val="24"/>
        </w:rPr>
        <w:t>等。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（2022·天津卷）</w:t>
      </w:r>
      <w:r w:rsidRPr="00D4019B">
        <w:rPr>
          <w:sz w:val="24"/>
        </w:rPr>
        <w:t>15</w:t>
      </w:r>
      <w:r w:rsidRPr="00D4019B">
        <w:rPr>
          <w:sz w:val="24"/>
        </w:rPr>
        <w:t>．补写出下列句子中的空缺部分。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）知人者智，</w:t>
      </w:r>
      <w:r w:rsidRPr="00D4019B">
        <w:rPr>
          <w:sz w:val="24"/>
        </w:rPr>
        <w:t>______________</w:t>
      </w:r>
      <w:r w:rsidRPr="00D4019B">
        <w:rPr>
          <w:sz w:val="24"/>
        </w:rPr>
        <w:t>。胜人者有力，自胜者强。（《老子》）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）大学之道，在明明德，在亲民，</w:t>
      </w:r>
      <w:r w:rsidRPr="00D4019B">
        <w:rPr>
          <w:sz w:val="24"/>
        </w:rPr>
        <w:t>______________</w:t>
      </w:r>
      <w:r w:rsidRPr="00D4019B">
        <w:rPr>
          <w:sz w:val="24"/>
        </w:rPr>
        <w:t>。（《礼记</w:t>
      </w:r>
      <w:r w:rsidRPr="00D4019B">
        <w:rPr>
          <w:sz w:val="24"/>
        </w:rPr>
        <w:t>·</w:t>
      </w:r>
      <w:r w:rsidRPr="00D4019B">
        <w:rPr>
          <w:sz w:val="24"/>
        </w:rPr>
        <w:t>大学之道》）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</w:t>
      </w:r>
      <w:r w:rsidRPr="00D4019B">
        <w:rPr>
          <w:sz w:val="24"/>
        </w:rPr>
        <w:t>，固前圣之所厚。（屈原《离骚》）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）风急天高猿啸哀，</w:t>
      </w:r>
      <w:r w:rsidRPr="00D4019B">
        <w:rPr>
          <w:sz w:val="24"/>
        </w:rPr>
        <w:t>______________</w:t>
      </w:r>
      <w:r w:rsidRPr="00D4019B">
        <w:rPr>
          <w:sz w:val="24"/>
        </w:rPr>
        <w:t>。（杜甫《登高》）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D4019B">
        <w:rPr>
          <w:sz w:val="24"/>
        </w:rPr>
        <w:t>23</w:t>
      </w:r>
      <w:r w:rsidRPr="00D4019B">
        <w:rPr>
          <w:sz w:val="24"/>
        </w:rPr>
        <w:t>．补写出下列名篇名句的空缺部分。（只选</w:t>
      </w:r>
      <w:r w:rsidRPr="00D4019B">
        <w:rPr>
          <w:sz w:val="24"/>
        </w:rPr>
        <w:t>3</w:t>
      </w:r>
      <w:r w:rsidRPr="00D4019B">
        <w:rPr>
          <w:sz w:val="24"/>
        </w:rPr>
        <w:t>小题）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）其为人也，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，不知老之将至云尔。（《论语》）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）故不积跬步，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；不积小流，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。（荀子《劝学》）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）弦弦掩抑声声思，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；</w:t>
      </w:r>
      <w:r w:rsidRPr="00D4019B">
        <w:rPr>
          <w:sz w:val="24"/>
        </w:rPr>
        <w:t>___________________</w:t>
      </w:r>
      <w:r w:rsidRPr="00D4019B">
        <w:rPr>
          <w:sz w:val="24"/>
        </w:rPr>
        <w:t>，说尽心中无限事。（白居易《琵琶行》）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</w:t>
      </w:r>
      <w:r w:rsidRPr="00D4019B">
        <w:rPr>
          <w:sz w:val="24"/>
        </w:rPr>
        <w:t>___________________</w:t>
      </w:r>
      <w:r w:rsidRPr="00D4019B">
        <w:rPr>
          <w:sz w:val="24"/>
        </w:rPr>
        <w:t>，多情应笑我，早生华发。人生如梦，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。（苏轼《念奴娇</w:t>
      </w:r>
      <w:r w:rsidRPr="00D4019B">
        <w:rPr>
          <w:sz w:val="24"/>
        </w:rPr>
        <w:t>·</w:t>
      </w:r>
      <w:r w:rsidRPr="00D4019B">
        <w:rPr>
          <w:sz w:val="24"/>
        </w:rPr>
        <w:t>赤壁怀古》））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5</w:t>
      </w:r>
      <w:r w:rsidRPr="00D4019B">
        <w:rPr>
          <w:sz w:val="24"/>
        </w:rPr>
        <w:t>）潮平两岸阔，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。海日生残夜，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。（王湾《次北固山下》）</w:t>
      </w:r>
    </w:p>
    <w:p w:rsidR="00F019B8" w:rsidRPr="00D4019B" w:rsidRDefault="001D274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1D2741">
      <w:pPr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（2021·上海卷）</w:t>
      </w:r>
      <w:r w:rsidRPr="00D4019B">
        <w:rPr>
          <w:color w:val="000000"/>
          <w:sz w:val="24"/>
        </w:rPr>
        <w:t>3.</w:t>
      </w:r>
      <w:r w:rsidRPr="00D4019B">
        <w:rPr>
          <w:color w:val="000000"/>
          <w:sz w:val="24"/>
        </w:rPr>
        <w:t>默写。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lastRenderedPageBreak/>
        <w:t>①</w:t>
      </w:r>
      <w:r w:rsidRPr="00D4019B">
        <w:rPr>
          <w:color w:val="000000"/>
          <w:sz w:val="24"/>
        </w:rPr>
        <w:t>非独贤者是有心也，人皆有之，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②  ________</w:t>
      </w:r>
      <w:r w:rsidRPr="00D4019B">
        <w:rPr>
          <w:color w:val="000000"/>
          <w:sz w:val="24"/>
        </w:rPr>
        <w:t>，孤城遥望玉门关。（王昌龄《从军行》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③</w:t>
      </w:r>
      <w:r w:rsidRPr="00D4019B">
        <w:rPr>
          <w:color w:val="000000"/>
          <w:sz w:val="24"/>
        </w:rPr>
        <w:t>楚天千里清秋，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。（辛弃疾《水龙吟</w:t>
      </w:r>
      <w:r w:rsidRPr="00D4019B">
        <w:rPr>
          <w:color w:val="000000"/>
          <w:sz w:val="24"/>
        </w:rPr>
        <w:t>·</w:t>
      </w:r>
      <w:r w:rsidRPr="00D4019B">
        <w:rPr>
          <w:color w:val="000000"/>
          <w:sz w:val="24"/>
        </w:rPr>
        <w:t>登建康赏心亭》）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④</w:t>
      </w:r>
      <w:r w:rsidRPr="00D4019B">
        <w:rPr>
          <w:color w:val="000000"/>
          <w:sz w:val="24"/>
        </w:rPr>
        <w:t>夕阳下，酒旆闲，。（马致远《【双调】寿阳曲</w:t>
      </w:r>
      <w:r w:rsidRPr="00D4019B">
        <w:rPr>
          <w:color w:val="000000"/>
          <w:sz w:val="24"/>
        </w:rPr>
        <w:t>·</w:t>
      </w:r>
      <w:r w:rsidRPr="00D4019B">
        <w:rPr>
          <w:color w:val="000000"/>
          <w:sz w:val="24"/>
        </w:rPr>
        <w:t>远浦帆归》）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⑤________</w:t>
      </w:r>
      <w:r w:rsidRPr="00D4019B">
        <w:rPr>
          <w:color w:val="000000"/>
          <w:sz w:val="24"/>
        </w:rPr>
        <w:t>，身世浮沉雨打萍。（文天祥《过零丁洋》）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⑥</w:t>
      </w:r>
      <w:r w:rsidRPr="00D4019B">
        <w:rPr>
          <w:color w:val="000000"/>
          <w:sz w:val="24"/>
        </w:rPr>
        <w:t>知足不辱，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。（《老子》第四十五章）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⑦</w:t>
      </w:r>
      <w:r w:rsidRPr="00D4019B">
        <w:rPr>
          <w:color w:val="000000"/>
          <w:sz w:val="24"/>
        </w:rPr>
        <w:t>奇文共欣赏，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。（陶渊明《移居》）</w:t>
      </w:r>
    </w:p>
    <w:p w:rsidR="00F019B8" w:rsidRPr="00D4019B" w:rsidRDefault="001D2741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⑧</w:t>
      </w:r>
      <w:r w:rsidRPr="00D4019B">
        <w:rPr>
          <w:color w:val="000000"/>
          <w:sz w:val="24"/>
        </w:rPr>
        <w:t>山一程，水一程，身向榆关那畔行，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。（纳兰性德《长相思》）</w:t>
      </w:r>
    </w:p>
    <w:p w:rsidR="00F019B8" w:rsidRPr="00D4019B" w:rsidRDefault="001D2741">
      <w:pPr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D4019B">
        <w:rPr>
          <w:sz w:val="24"/>
        </w:rPr>
        <w:t>补写出下列句子中的空缺部分。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）仰观宇宙之大，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。（王羲之《兰亭集序》）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）江间波浪兼天涌，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。（杜甫《秋兴八首（其一）》）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__________________</w:t>
      </w:r>
      <w:r w:rsidRPr="00D4019B">
        <w:rPr>
          <w:sz w:val="24"/>
        </w:rPr>
        <w:t>，石破天惊逗秋雨。（李贺《李凭箜篌引》）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）想当年，金戈铁马，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。（辛弃疾《永遇乐</w:t>
      </w:r>
      <w:r w:rsidRPr="00D4019B">
        <w:rPr>
          <w:sz w:val="24"/>
        </w:rPr>
        <w:t>·</w:t>
      </w:r>
      <w:r w:rsidRPr="00D4019B">
        <w:rPr>
          <w:sz w:val="24"/>
        </w:rPr>
        <w:t>京口北固亭怀古》）</w:t>
      </w:r>
    </w:p>
    <w:p w:rsidR="00F019B8" w:rsidRPr="00D4019B" w:rsidRDefault="001D2741">
      <w:pPr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D4019B">
        <w:rPr>
          <w:sz w:val="24"/>
        </w:rPr>
        <w:t>补写下列名篇名句的空缺部分。（只选</w:t>
      </w:r>
      <w:r w:rsidRPr="00D4019B">
        <w:rPr>
          <w:sz w:val="24"/>
        </w:rPr>
        <w:t>3</w:t>
      </w:r>
      <w:r w:rsidRPr="00D4019B">
        <w:rPr>
          <w:sz w:val="24"/>
        </w:rPr>
        <w:t>小题）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）曾子曰：</w:t>
      </w:r>
      <w:r w:rsidRPr="00D4019B">
        <w:rPr>
          <w:sz w:val="24"/>
        </w:rPr>
        <w:t>“__________________</w:t>
      </w:r>
      <w:r w:rsidRPr="00D4019B">
        <w:rPr>
          <w:sz w:val="24"/>
        </w:rPr>
        <w:t>，任重而道远，</w:t>
      </w:r>
      <w:r w:rsidRPr="00D4019B">
        <w:rPr>
          <w:sz w:val="24"/>
        </w:rPr>
        <w:t>________________</w:t>
      </w:r>
      <w:r w:rsidRPr="00D4019B">
        <w:rPr>
          <w:sz w:val="24"/>
        </w:rPr>
        <w:t>，不亦重乎？</w:t>
      </w:r>
      <w:r w:rsidRPr="00D4019B">
        <w:rPr>
          <w:sz w:val="24"/>
        </w:rPr>
        <w:t>”</w:t>
      </w:r>
      <w:r w:rsidRPr="00D4019B">
        <w:rPr>
          <w:sz w:val="24"/>
        </w:rPr>
        <w:t>（《论语》）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）哀吾生之须臾，</w:t>
      </w:r>
      <w:r w:rsidRPr="00D4019B">
        <w:rPr>
          <w:sz w:val="24"/>
        </w:rPr>
        <w:t>_________________</w:t>
      </w:r>
      <w:r w:rsidRPr="00D4019B">
        <w:rPr>
          <w:sz w:val="24"/>
        </w:rPr>
        <w:t>。</w:t>
      </w:r>
      <w:r w:rsidRPr="00D4019B">
        <w:rPr>
          <w:sz w:val="24"/>
        </w:rPr>
        <w:t>_________________</w:t>
      </w:r>
      <w:r w:rsidRPr="00D4019B">
        <w:rPr>
          <w:sz w:val="24"/>
        </w:rPr>
        <w:t>，抱明月而长终。（苏轼《赤壁赋》）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__________________</w:t>
      </w:r>
      <w:r w:rsidRPr="00D4019B">
        <w:rPr>
          <w:sz w:val="24"/>
        </w:rPr>
        <w:t>，下有冲波逆折之回川。黄鹤之飞尚不得过，</w:t>
      </w:r>
      <w:r w:rsidRPr="00D4019B">
        <w:rPr>
          <w:sz w:val="24"/>
        </w:rPr>
        <w:t>_________________</w:t>
      </w:r>
      <w:r w:rsidRPr="00D4019B">
        <w:rPr>
          <w:sz w:val="24"/>
        </w:rPr>
        <w:t>。（李白《蜀道难》）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）春花秋月何时了？</w:t>
      </w:r>
      <w:r w:rsidRPr="00D4019B">
        <w:rPr>
          <w:sz w:val="24"/>
        </w:rPr>
        <w:t>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_________________</w:t>
      </w:r>
      <w:r w:rsidRPr="00D4019B">
        <w:rPr>
          <w:sz w:val="24"/>
        </w:rPr>
        <w:t>，故国不堪回首月明中。（李煜《虞美人》）</w:t>
      </w:r>
    </w:p>
    <w:p w:rsidR="00F019B8" w:rsidRPr="00D4019B" w:rsidRDefault="001D2741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F019B8" w:rsidRPr="00D4019B">
          <w:pgSz w:w="11906" w:h="16838"/>
          <w:pgMar w:top="1417" w:right="1077" w:bottom="1417" w:left="1077" w:header="708" w:footer="708" w:gutter="0"/>
          <w:cols w:space="708"/>
        </w:sectPr>
      </w:pPr>
      <w:r w:rsidRPr="00D4019B">
        <w:rPr>
          <w:sz w:val="24"/>
        </w:rPr>
        <w:t>（</w:t>
      </w:r>
      <w:r w:rsidRPr="00D4019B">
        <w:rPr>
          <w:sz w:val="24"/>
        </w:rPr>
        <w:t>5</w:t>
      </w:r>
      <w:r w:rsidRPr="00D4019B">
        <w:rPr>
          <w:sz w:val="24"/>
        </w:rPr>
        <w:t>）细草微风岸，危樯独夜舟。</w:t>
      </w:r>
      <w:r w:rsidRPr="00D4019B">
        <w:rPr>
          <w:sz w:val="24"/>
        </w:rPr>
        <w:t>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</w:t>
      </w:r>
      <w:r w:rsidRPr="00D4019B">
        <w:rPr>
          <w:sz w:val="24"/>
        </w:rPr>
        <w:t>。（杜甫《旅夜书怀》）</w:t>
      </w:r>
    </w:p>
    <w:p w:rsidR="007C3FEB" w:rsidRDefault="007C3FEB" w:rsidP="00E001F3">
      <w:bookmarkStart w:id="0" w:name="_GoBack"/>
      <w:bookmarkEnd w:id="0"/>
    </w:p>
    <w:sectPr w:rsidR="007C3FE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94" w:rsidRDefault="001D2741">
      <w:r>
        <w:separator/>
      </w:r>
    </w:p>
  </w:endnote>
  <w:endnote w:type="continuationSeparator" w:id="0">
    <w:p w:rsidR="00FF2C94" w:rsidRDefault="001D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94" w:rsidRDefault="001D2741">
      <w:r>
        <w:separator/>
      </w:r>
    </w:p>
  </w:footnote>
  <w:footnote w:type="continuationSeparator" w:id="0">
    <w:p w:rsidR="00FF2C94" w:rsidRDefault="001D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E424"/>
    <w:multiLevelType w:val="singleLevel"/>
    <w:tmpl w:val="1508E42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90124"/>
    <w:rsid w:val="001D2741"/>
    <w:rsid w:val="003A3A8B"/>
    <w:rsid w:val="00403B65"/>
    <w:rsid w:val="004151FC"/>
    <w:rsid w:val="007C3FEB"/>
    <w:rsid w:val="007E10A4"/>
    <w:rsid w:val="0085603E"/>
    <w:rsid w:val="00967161"/>
    <w:rsid w:val="009A07AF"/>
    <w:rsid w:val="00A843D3"/>
    <w:rsid w:val="00B63572"/>
    <w:rsid w:val="00B735A2"/>
    <w:rsid w:val="00BB3717"/>
    <w:rsid w:val="00BC0F9D"/>
    <w:rsid w:val="00BD7223"/>
    <w:rsid w:val="00C01C13"/>
    <w:rsid w:val="00C02FC6"/>
    <w:rsid w:val="00CC7644"/>
    <w:rsid w:val="00D4019B"/>
    <w:rsid w:val="00DD0412"/>
    <w:rsid w:val="00E001F3"/>
    <w:rsid w:val="00EB3030"/>
    <w:rsid w:val="00F019B8"/>
    <w:rsid w:val="00F7113A"/>
    <w:rsid w:val="00FD5936"/>
    <w:rsid w:val="00FF2C94"/>
    <w:rsid w:val="01D2770D"/>
    <w:rsid w:val="025C34C7"/>
    <w:rsid w:val="0E6A25A5"/>
    <w:rsid w:val="10B97633"/>
    <w:rsid w:val="113A3C3F"/>
    <w:rsid w:val="14775F53"/>
    <w:rsid w:val="190A3122"/>
    <w:rsid w:val="1A4B621C"/>
    <w:rsid w:val="1BA72735"/>
    <w:rsid w:val="24276A30"/>
    <w:rsid w:val="27874018"/>
    <w:rsid w:val="27A86666"/>
    <w:rsid w:val="29C96026"/>
    <w:rsid w:val="2B8A6CBF"/>
    <w:rsid w:val="2BB31EE6"/>
    <w:rsid w:val="339E5FF3"/>
    <w:rsid w:val="36F94797"/>
    <w:rsid w:val="37895702"/>
    <w:rsid w:val="3BCB453B"/>
    <w:rsid w:val="3D437E4E"/>
    <w:rsid w:val="417E204F"/>
    <w:rsid w:val="42C605E9"/>
    <w:rsid w:val="4D0E7126"/>
    <w:rsid w:val="4ED67027"/>
    <w:rsid w:val="63903DE6"/>
    <w:rsid w:val="6DB72DDF"/>
    <w:rsid w:val="707D6D2F"/>
    <w:rsid w:val="7C513F88"/>
    <w:rsid w:val="7C6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228</Words>
  <Characters>1304</Characters>
  <Application>Microsoft Office Word</Application>
  <DocSecurity>0</DocSecurity>
  <Lines>10</Lines>
  <Paragraphs>3</Paragraphs>
  <ScaleCrop>false</ScaleCrop>
  <Manager>加微信：Minzimin001</Manager>
  <Company>加微信：Minzimin001</Company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17</cp:revision>
  <dcterms:created xsi:type="dcterms:W3CDTF">2022-06-29T09:34:00Z</dcterms:created>
  <dcterms:modified xsi:type="dcterms:W3CDTF">2023-06-28T07:06:00Z</dcterms:modified>
  <cp:category>加微信：Minzimin001</cp:category>
</cp:coreProperties>
</file>